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Tableau de disposition"/>
      </w:tblPr>
      <w:tblGrid>
        <w:gridCol w:w="10466"/>
      </w:tblGrid>
      <w:tr w:rsidR="00EA415B" w:rsidRPr="00107372" w14:paraId="479D66CB" w14:textId="77777777" w:rsidTr="00743465">
        <w:trPr>
          <w:trHeight w:val="1276"/>
        </w:trPr>
        <w:tc>
          <w:tcPr>
            <w:tcW w:w="11016" w:type="dxa"/>
            <w:shd w:val="clear" w:color="auto" w:fill="495E00" w:themeFill="accent1" w:themeFillShade="80"/>
          </w:tcPr>
          <w:p w14:paraId="20BB2C40" w14:textId="2CB32950" w:rsidR="00EA415B" w:rsidRPr="00107372" w:rsidRDefault="00A03481">
            <w:pPr>
              <w:pStyle w:val="Mois"/>
            </w:pPr>
            <w:proofErr w:type="gramStart"/>
            <w:r>
              <w:rPr>
                <w:lang w:bidi="fr-FR"/>
              </w:rPr>
              <w:t>octobre</w:t>
            </w:r>
            <w:proofErr w:type="gramEnd"/>
          </w:p>
        </w:tc>
      </w:tr>
      <w:tr w:rsidR="00EA415B" w:rsidRPr="00107372" w14:paraId="7207701D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C7D67E3" w14:textId="142949CA" w:rsidR="00EA415B" w:rsidRPr="00107372" w:rsidRDefault="00375B27">
            <w:pPr>
              <w:pStyle w:val="Anne"/>
            </w:pP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 MonthStart \@  yyyy   \* MERGEFORMAT </w:instrText>
            </w:r>
            <w:r w:rsidRPr="00107372">
              <w:rPr>
                <w:lang w:bidi="fr-FR"/>
              </w:rPr>
              <w:fldChar w:fldCharType="separate"/>
            </w:r>
            <w:r w:rsidR="00A03481">
              <w:rPr>
                <w:lang w:bidi="fr-FR"/>
              </w:rPr>
              <w:t>2025</w:t>
            </w:r>
            <w:r w:rsidRPr="00107372">
              <w:rPr>
                <w:lang w:bidi="fr-FR"/>
              </w:rPr>
              <w:fldChar w:fldCharType="end"/>
            </w:r>
          </w:p>
        </w:tc>
      </w:tr>
      <w:tr w:rsidR="00EA415B" w:rsidRPr="00107372" w14:paraId="185AD46E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2650418" w14:textId="7EEF9057" w:rsidR="00EA415B" w:rsidRPr="00107372" w:rsidRDefault="00A03481">
            <w:pPr>
              <w:pStyle w:val="Sous-titre"/>
            </w:pPr>
            <w:r>
              <w:t>Bordeaux Bridge Club Esprit des Lois</w:t>
            </w:r>
          </w:p>
        </w:tc>
      </w:tr>
    </w:tbl>
    <w:tbl>
      <w:tblPr>
        <w:tblStyle w:val="Tableausimp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Tableau de disposition"/>
      </w:tblPr>
      <w:tblGrid>
        <w:gridCol w:w="6411"/>
        <w:gridCol w:w="4055"/>
      </w:tblGrid>
      <w:tr w:rsidR="00EA415B" w:rsidRPr="00107372" w14:paraId="52A55B04" w14:textId="77777777" w:rsidTr="000710C2">
        <w:trPr>
          <w:trHeight w:hRule="exact" w:val="2461"/>
        </w:trPr>
        <w:tc>
          <w:tcPr>
            <w:tcW w:w="6614" w:type="dxa"/>
            <w:tcMar>
              <w:left w:w="403" w:type="dxa"/>
            </w:tcMar>
          </w:tcPr>
          <w:p w14:paraId="6F942CEA" w14:textId="7604DFEF" w:rsidR="00EA415B" w:rsidRPr="00107372" w:rsidRDefault="00A03481">
            <w:pPr>
              <w:pStyle w:val="Titre"/>
            </w:pPr>
            <w:r>
              <w:t>PLANNING GENERAL</w:t>
            </w:r>
          </w:p>
          <w:p w14:paraId="228C0C9D" w14:textId="281C6EFB" w:rsidR="00EA415B" w:rsidRPr="00107372" w:rsidRDefault="00EA415B">
            <w:pPr>
              <w:pStyle w:val="Corpsdetexte"/>
            </w:pPr>
          </w:p>
        </w:tc>
        <w:tc>
          <w:tcPr>
            <w:tcW w:w="4186" w:type="dxa"/>
          </w:tcPr>
          <w:p w14:paraId="71CCA365" w14:textId="77777777" w:rsidR="00EA415B" w:rsidRPr="00107372" w:rsidRDefault="00375B27">
            <w:pPr>
              <w:jc w:val="center"/>
            </w:pPr>
            <w:r w:rsidRPr="00107372">
              <w:rPr>
                <w:noProof/>
                <w:lang w:bidi="fr-FR"/>
              </w:rPr>
              <w:drawing>
                <wp:inline distT="0" distB="0" distL="0" distR="0" wp14:anchorId="472F865A" wp14:editId="158C3271">
                  <wp:extent cx="1616400" cy="1119600"/>
                  <wp:effectExtent l="152400" t="171450" r="231775" b="213995"/>
                  <wp:docPr id="1" name="Espace réser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space réservé"/>
                          <pic:cNvPicPr/>
                        </pic:nvPicPr>
                        <pic:blipFill>
                          <a:blip r:embed="rId10"/>
                          <a:srcRect l="2060" r="2060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1616400" cy="1119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Calendrierdetable"/>
        <w:tblW w:w="5000" w:type="pct"/>
        <w:tblLook w:val="0420" w:firstRow="1" w:lastRow="0" w:firstColumn="0" w:lastColumn="0" w:noHBand="0" w:noVBand="1"/>
        <w:tblCaption w:val="Tableau de disposition"/>
      </w:tblPr>
      <w:tblGrid>
        <w:gridCol w:w="1699"/>
        <w:gridCol w:w="1738"/>
        <w:gridCol w:w="1859"/>
        <w:gridCol w:w="1737"/>
        <w:gridCol w:w="1711"/>
        <w:gridCol w:w="1706"/>
      </w:tblGrid>
      <w:tr w:rsidR="002169E9" w:rsidRPr="00107372" w14:paraId="6B0F5641" w14:textId="77777777" w:rsidTr="00E31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2AA83EEE072E415480F5BBF7E7BA93E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41" w:type="dxa"/>
              </w:tcPr>
              <w:p w14:paraId="2CA19613" w14:textId="77777777" w:rsidR="00E313C6" w:rsidRPr="00107372" w:rsidRDefault="00E313C6">
                <w:pPr>
                  <w:pStyle w:val="Jours"/>
                </w:pPr>
                <w:r w:rsidRPr="00107372">
                  <w:rPr>
                    <w:lang w:bidi="fr-FR"/>
                  </w:rPr>
                  <w:t>Lundi</w:t>
                </w:r>
              </w:p>
            </w:tc>
          </w:sdtContent>
        </w:sdt>
        <w:tc>
          <w:tcPr>
            <w:tcW w:w="1742" w:type="dxa"/>
          </w:tcPr>
          <w:p w14:paraId="4E0726C6" w14:textId="77777777" w:rsidR="00E313C6" w:rsidRPr="00107372" w:rsidRDefault="000710C2">
            <w:pPr>
              <w:pStyle w:val="Jours"/>
            </w:pPr>
            <w:sdt>
              <w:sdtPr>
                <w:id w:val="2141225648"/>
                <w:placeholder>
                  <w:docPart w:val="AC340F5CCCD145758D63111290378F70"/>
                </w:placeholder>
                <w:temporary/>
                <w:showingPlcHdr/>
                <w15:appearance w15:val="hidden"/>
              </w:sdtPr>
              <w:sdtEndPr/>
              <w:sdtContent>
                <w:r w:rsidR="00E313C6" w:rsidRPr="00107372">
                  <w:rPr>
                    <w:lang w:bidi="fr-FR"/>
                  </w:rPr>
                  <w:t>Mardi</w:t>
                </w:r>
              </w:sdtContent>
            </w:sdt>
          </w:p>
        </w:tc>
        <w:tc>
          <w:tcPr>
            <w:tcW w:w="1742" w:type="dxa"/>
          </w:tcPr>
          <w:p w14:paraId="03676BE6" w14:textId="77777777" w:rsidR="00E313C6" w:rsidRPr="00107372" w:rsidRDefault="000710C2">
            <w:pPr>
              <w:pStyle w:val="Jours"/>
            </w:pPr>
            <w:sdt>
              <w:sdtPr>
                <w:id w:val="-225834277"/>
                <w:placeholder>
                  <w:docPart w:val="0C8715CACFE54DB6A7F3D27BDE7330E0"/>
                </w:placeholder>
                <w:temporary/>
                <w:showingPlcHdr/>
                <w15:appearance w15:val="hidden"/>
              </w:sdtPr>
              <w:sdtEndPr/>
              <w:sdtContent>
                <w:r w:rsidR="00E313C6" w:rsidRPr="00107372">
                  <w:rPr>
                    <w:lang w:bidi="fr-FR"/>
                  </w:rPr>
                  <w:t>Mercredi</w:t>
                </w:r>
              </w:sdtContent>
            </w:sdt>
          </w:p>
        </w:tc>
        <w:tc>
          <w:tcPr>
            <w:tcW w:w="1741" w:type="dxa"/>
          </w:tcPr>
          <w:p w14:paraId="31A31499" w14:textId="77777777" w:rsidR="00E313C6" w:rsidRPr="00107372" w:rsidRDefault="000710C2">
            <w:pPr>
              <w:pStyle w:val="Jours"/>
            </w:pPr>
            <w:sdt>
              <w:sdtPr>
                <w:id w:val="-1121838800"/>
                <w:placeholder>
                  <w:docPart w:val="E870937854994DCB8B394477B8BB9E08"/>
                </w:placeholder>
                <w:temporary/>
                <w:showingPlcHdr/>
                <w15:appearance w15:val="hidden"/>
              </w:sdtPr>
              <w:sdtEndPr/>
              <w:sdtContent>
                <w:r w:rsidR="00E313C6" w:rsidRPr="00107372">
                  <w:rPr>
                    <w:lang w:bidi="fr-FR"/>
                  </w:rPr>
                  <w:t>Jeudi</w:t>
                </w:r>
              </w:sdtContent>
            </w:sdt>
          </w:p>
        </w:tc>
        <w:tc>
          <w:tcPr>
            <w:tcW w:w="1742" w:type="dxa"/>
          </w:tcPr>
          <w:p w14:paraId="5859F458" w14:textId="77777777" w:rsidR="00E313C6" w:rsidRPr="00107372" w:rsidRDefault="000710C2">
            <w:pPr>
              <w:pStyle w:val="Jours"/>
            </w:pPr>
            <w:sdt>
              <w:sdtPr>
                <w:id w:val="-1805692476"/>
                <w:placeholder>
                  <w:docPart w:val="1FBD6FA20814408C9BDCABC2F03E138E"/>
                </w:placeholder>
                <w:temporary/>
                <w:showingPlcHdr/>
                <w15:appearance w15:val="hidden"/>
              </w:sdtPr>
              <w:sdtEndPr/>
              <w:sdtContent>
                <w:r w:rsidR="00E313C6" w:rsidRPr="00107372">
                  <w:rPr>
                    <w:lang w:bidi="fr-FR"/>
                  </w:rPr>
                  <w:t>Vendredi</w:t>
                </w:r>
              </w:sdtContent>
            </w:sdt>
          </w:p>
        </w:tc>
        <w:tc>
          <w:tcPr>
            <w:tcW w:w="1742" w:type="dxa"/>
          </w:tcPr>
          <w:p w14:paraId="0DFFA7BE" w14:textId="77777777" w:rsidR="00E313C6" w:rsidRPr="00107372" w:rsidRDefault="000710C2">
            <w:pPr>
              <w:pStyle w:val="Jours"/>
            </w:pPr>
            <w:sdt>
              <w:sdtPr>
                <w:id w:val="815225377"/>
                <w:placeholder>
                  <w:docPart w:val="6F5E5204CB824F58B5F848009C97694F"/>
                </w:placeholder>
                <w:temporary/>
                <w:showingPlcHdr/>
                <w15:appearance w15:val="hidden"/>
              </w:sdtPr>
              <w:sdtEndPr/>
              <w:sdtContent>
                <w:r w:rsidR="00E313C6" w:rsidRPr="00107372">
                  <w:rPr>
                    <w:lang w:bidi="fr-FR"/>
                  </w:rPr>
                  <w:t>Samedi</w:t>
                </w:r>
              </w:sdtContent>
            </w:sdt>
          </w:p>
        </w:tc>
      </w:tr>
      <w:tr w:rsidR="002169E9" w:rsidRPr="00107372" w14:paraId="0C3AA866" w14:textId="77777777" w:rsidTr="00E313C6">
        <w:tc>
          <w:tcPr>
            <w:tcW w:w="1741" w:type="dxa"/>
            <w:tcBorders>
              <w:bottom w:val="nil"/>
            </w:tcBorders>
          </w:tcPr>
          <w:p w14:paraId="466CF838" w14:textId="77777777" w:rsidR="00E313C6" w:rsidRPr="00107372" w:rsidRDefault="00E313C6">
            <w:pPr>
              <w:pStyle w:val="Dates"/>
            </w:pP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"lundi" 1 ""</w:instrText>
            </w:r>
            <w:r w:rsidRPr="00107372">
              <w:rPr>
                <w:lang w:bidi="fr-FR"/>
              </w:rPr>
              <w:fldChar w:fldCharType="end"/>
            </w:r>
          </w:p>
        </w:tc>
        <w:tc>
          <w:tcPr>
            <w:tcW w:w="1742" w:type="dxa"/>
            <w:tcBorders>
              <w:bottom w:val="nil"/>
            </w:tcBorders>
          </w:tcPr>
          <w:p w14:paraId="5D7B58E1" w14:textId="77777777" w:rsidR="00E313C6" w:rsidRPr="00107372" w:rsidRDefault="00E313C6">
            <w:pPr>
              <w:pStyle w:val="Dates"/>
            </w:pP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"mardi" 1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=A2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&lt;&gt; 0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=A2+1 </w:instrText>
            </w:r>
            <w:r w:rsidRPr="00107372">
              <w:rPr>
                <w:lang w:bidi="fr-FR"/>
              </w:rPr>
              <w:fldChar w:fldCharType="separate"/>
            </w:r>
            <w:r w:rsidRPr="00107372">
              <w:rPr>
                <w:noProof/>
                <w:lang w:bidi="fr-FR"/>
              </w:rPr>
              <w:instrText>2022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"" 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fldChar w:fldCharType="end"/>
            </w:r>
          </w:p>
        </w:tc>
        <w:tc>
          <w:tcPr>
            <w:tcW w:w="1742" w:type="dxa"/>
            <w:tcBorders>
              <w:bottom w:val="nil"/>
            </w:tcBorders>
          </w:tcPr>
          <w:p w14:paraId="600D9617" w14:textId="33F27696" w:rsidR="00E313C6" w:rsidRPr="00107372" w:rsidRDefault="00E313C6">
            <w:pPr>
              <w:pStyle w:val="Dates"/>
            </w:pP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"mercredi" 1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=B2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&lt;&gt; 0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=B2+1 </w:instrText>
            </w:r>
            <w:r w:rsidRPr="00107372">
              <w:rPr>
                <w:lang w:bidi="fr-FR"/>
              </w:rPr>
              <w:fldChar w:fldCharType="separate"/>
            </w:r>
            <w:r w:rsidRPr="00107372">
              <w:rPr>
                <w:b/>
                <w:noProof/>
                <w:lang w:bidi="fr-FR"/>
              </w:rPr>
              <w:instrText>!B2 Ne se trouve pas dans le tableau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"" 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fldChar w:fldCharType="end"/>
            </w:r>
            <w:r>
              <w:rPr>
                <w:lang w:bidi="fr-FR"/>
              </w:rPr>
              <w:t>1</w:t>
            </w:r>
          </w:p>
        </w:tc>
        <w:tc>
          <w:tcPr>
            <w:tcW w:w="1741" w:type="dxa"/>
            <w:tcBorders>
              <w:bottom w:val="nil"/>
            </w:tcBorders>
          </w:tcPr>
          <w:p w14:paraId="0443CED8" w14:textId="77BC164E" w:rsidR="00E313C6" w:rsidRPr="00107372" w:rsidRDefault="00E313C6">
            <w:pPr>
              <w:pStyle w:val="Dates"/>
            </w:pP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"jeudi" 1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=C2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&lt;&gt; 0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=C2+1 </w:instrText>
            </w:r>
            <w:r w:rsidRPr="00107372">
              <w:rPr>
                <w:lang w:bidi="fr-FR"/>
              </w:rPr>
              <w:fldChar w:fldCharType="separate"/>
            </w:r>
            <w:r w:rsidRPr="00107372">
              <w:rPr>
                <w:b/>
                <w:noProof/>
                <w:lang w:bidi="fr-FR"/>
              </w:rPr>
              <w:instrText>!C2 Ne se trouve pas dans le tableau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"" 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fldChar w:fldCharType="end"/>
            </w:r>
            <w:r>
              <w:rPr>
                <w:lang w:bidi="fr-FR"/>
              </w:rPr>
              <w:t>2</w:t>
            </w:r>
          </w:p>
        </w:tc>
        <w:tc>
          <w:tcPr>
            <w:tcW w:w="1742" w:type="dxa"/>
            <w:tcBorders>
              <w:bottom w:val="nil"/>
            </w:tcBorders>
          </w:tcPr>
          <w:p w14:paraId="3862E9D2" w14:textId="654D1F81" w:rsidR="00E313C6" w:rsidRPr="00107372" w:rsidRDefault="00E313C6">
            <w:pPr>
              <w:pStyle w:val="Dates"/>
            </w:pPr>
            <w:r>
              <w:rPr>
                <w:lang w:bidi="fr-FR"/>
              </w:rPr>
              <w:t>3</w:t>
            </w:r>
          </w:p>
        </w:tc>
        <w:tc>
          <w:tcPr>
            <w:tcW w:w="1742" w:type="dxa"/>
            <w:tcBorders>
              <w:bottom w:val="nil"/>
            </w:tcBorders>
          </w:tcPr>
          <w:p w14:paraId="45B0DD5A" w14:textId="375AA7CD" w:rsidR="00E313C6" w:rsidRPr="00107372" w:rsidRDefault="00E313C6">
            <w:pPr>
              <w:pStyle w:val="Dates"/>
            </w:pPr>
            <w:r>
              <w:rPr>
                <w:lang w:bidi="fr-FR"/>
              </w:rPr>
              <w:t>4</w:t>
            </w:r>
          </w:p>
        </w:tc>
      </w:tr>
      <w:tr w:rsidR="002169E9" w:rsidRPr="009E0210" w14:paraId="12656043" w14:textId="77777777" w:rsidTr="00971F3D">
        <w:trPr>
          <w:trHeight w:hRule="exact" w:val="1012"/>
        </w:trPr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</w:tcPr>
          <w:p w14:paraId="415B117E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5DBAF0B4" w14:textId="4D05E4DE" w:rsidR="00E313C6" w:rsidRPr="009E0210" w:rsidRDefault="00E313C6" w:rsidP="00FF14BE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12BD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CE3C"/>
          </w:tcPr>
          <w:p w14:paraId="56AD5CA5" w14:textId="77777777" w:rsidR="00E313C6" w:rsidRPr="009E0210" w:rsidRDefault="00D61796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 xml:space="preserve">Ecole bridge </w:t>
            </w:r>
            <w:r w:rsidR="00490953" w:rsidRPr="009E0210">
              <w:rPr>
                <w:b/>
                <w:bCs/>
              </w:rPr>
              <w:t>Perfectionnement 1</w:t>
            </w:r>
          </w:p>
          <w:p w14:paraId="0F28C557" w14:textId="394CA6E6" w:rsidR="00D61796" w:rsidRPr="009E0210" w:rsidRDefault="00116E25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AE571"/>
          </w:tcPr>
          <w:p w14:paraId="1210F3A0" w14:textId="77777777" w:rsidR="00E313C6" w:rsidRPr="009E0210" w:rsidRDefault="00B61B3C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="00AB1CEB" w:rsidRPr="009E0210">
              <w:rPr>
                <w:b/>
                <w:bCs/>
              </w:rPr>
              <w:br/>
              <w:t>Cours Patrick Lafont</w:t>
            </w:r>
          </w:p>
          <w:p w14:paraId="2A274491" w14:textId="70ADAE7F" w:rsidR="00AB1CEB" w:rsidRPr="009E0210" w:rsidRDefault="00AB1CE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3F7E3DBA" w14:textId="77777777" w:rsidR="00E313C6" w:rsidRPr="009E0210" w:rsidRDefault="00E313C6">
            <w:pPr>
              <w:rPr>
                <w:b/>
                <w:bCs/>
              </w:rPr>
            </w:pPr>
          </w:p>
        </w:tc>
      </w:tr>
      <w:tr w:rsidR="002169E9" w:rsidRPr="009E0210" w14:paraId="270E944C" w14:textId="77777777" w:rsidTr="00E313C6"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562AA8FB" w14:textId="051F4FE0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6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3DA17954" w14:textId="6E946580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7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76B864AD" w14:textId="7739DFB9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8</w:t>
            </w:r>
          </w:p>
        </w:tc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1AFB46E6" w14:textId="3A2C0895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9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34DB9762" w14:textId="7830676C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10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674B5C6C" w14:textId="48B23B1D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11</w:t>
            </w:r>
          </w:p>
        </w:tc>
      </w:tr>
      <w:tr w:rsidR="002169E9" w:rsidRPr="009E0210" w14:paraId="52888C9A" w14:textId="77777777" w:rsidTr="00971F3D">
        <w:trPr>
          <w:trHeight w:hRule="exact" w:val="1612"/>
        </w:trPr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</w:tcPr>
          <w:p w14:paraId="755BF41C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CE3C"/>
          </w:tcPr>
          <w:p w14:paraId="78560B15" w14:textId="77777777" w:rsidR="00E313C6" w:rsidRPr="009E0210" w:rsidRDefault="00E4367A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 xml:space="preserve">Ecole bridge Perfectionnement </w:t>
            </w:r>
            <w:r w:rsidRPr="009E0210">
              <w:rPr>
                <w:b/>
                <w:bCs/>
              </w:rPr>
              <w:br/>
              <w:t>2 &amp; 3 - 10/12h00</w:t>
            </w:r>
          </w:p>
          <w:p w14:paraId="02424C80" w14:textId="77777777" w:rsidR="009E0210" w:rsidRPr="009E0210" w:rsidRDefault="009E0210" w:rsidP="001C2760">
            <w:pPr>
              <w:rPr>
                <w:b/>
                <w:bCs/>
              </w:rPr>
            </w:pPr>
          </w:p>
          <w:p w14:paraId="13327A8C" w14:textId="0CC1CF81" w:rsidR="001C2760" w:rsidRPr="009E0210" w:rsidRDefault="001C2760" w:rsidP="001C2760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 xml:space="preserve">Parties libres René </w:t>
            </w:r>
            <w:proofErr w:type="spellStart"/>
            <w:r w:rsidRPr="009E0210">
              <w:rPr>
                <w:b/>
                <w:bCs/>
              </w:rPr>
              <w:t>Naudot</w:t>
            </w:r>
            <w:proofErr w:type="spellEnd"/>
            <w:r w:rsidRPr="009E0210">
              <w:rPr>
                <w:b/>
                <w:bCs/>
              </w:rPr>
              <w:t xml:space="preserve"> 15/17h30</w:t>
            </w:r>
          </w:p>
          <w:p w14:paraId="63B0C178" w14:textId="33121851" w:rsidR="001C2760" w:rsidRPr="009E0210" w:rsidRDefault="001C2760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0EFAF6A2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CE3C"/>
          </w:tcPr>
          <w:p w14:paraId="1653A6A9" w14:textId="77777777" w:rsidR="00116E25" w:rsidRPr="009E0210" w:rsidRDefault="00116E25" w:rsidP="00116E25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 Perfectionnement 1</w:t>
            </w:r>
          </w:p>
          <w:p w14:paraId="4CD456C1" w14:textId="222D6582" w:rsidR="00E313C6" w:rsidRPr="009E0210" w:rsidRDefault="00116E25" w:rsidP="00116E25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AE571"/>
          </w:tcPr>
          <w:p w14:paraId="0CAFCD4D" w14:textId="77777777" w:rsidR="00AB1CEB" w:rsidRPr="009E0210" w:rsidRDefault="00AB1CEB" w:rsidP="00AB1CE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Pr="009E0210">
              <w:rPr>
                <w:b/>
                <w:bCs/>
              </w:rPr>
              <w:br/>
              <w:t>Cours Patrick Lafont</w:t>
            </w:r>
          </w:p>
          <w:p w14:paraId="091102E8" w14:textId="4F63C62F" w:rsidR="00E313C6" w:rsidRPr="009E0210" w:rsidRDefault="00AB1CEB" w:rsidP="00AB1CE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6CA93B1F" w14:textId="77777777" w:rsidR="00E313C6" w:rsidRPr="009E0210" w:rsidRDefault="00E313C6">
            <w:pPr>
              <w:rPr>
                <w:b/>
                <w:bCs/>
              </w:rPr>
            </w:pPr>
          </w:p>
        </w:tc>
      </w:tr>
      <w:tr w:rsidR="002169E9" w:rsidRPr="009E0210" w14:paraId="7DE334F8" w14:textId="77777777" w:rsidTr="00E313C6"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5B86CD9B" w14:textId="530FEA91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13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5D8A8F18" w14:textId="1F38E77B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14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27A0791E" w14:textId="375016C9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15</w:t>
            </w:r>
          </w:p>
        </w:tc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52532EDE" w14:textId="1312C709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16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5C39D29D" w14:textId="59B360FD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17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3151B451" w14:textId="1A1ECE4A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18</w:t>
            </w:r>
          </w:p>
        </w:tc>
      </w:tr>
      <w:tr w:rsidR="002169E9" w:rsidRPr="009E0210" w14:paraId="72C44FF1" w14:textId="77777777" w:rsidTr="00971F3D">
        <w:trPr>
          <w:trHeight w:hRule="exact" w:val="1604"/>
        </w:trPr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</w:tcPr>
          <w:p w14:paraId="10740B87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CE3C"/>
          </w:tcPr>
          <w:p w14:paraId="1E2C1E49" w14:textId="77777777" w:rsidR="00E313C6" w:rsidRPr="009E0210" w:rsidRDefault="00E4367A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 xml:space="preserve">Ecole bridge Perfectionnement </w:t>
            </w:r>
            <w:r w:rsidRPr="009E0210">
              <w:rPr>
                <w:b/>
                <w:bCs/>
              </w:rPr>
              <w:br/>
              <w:t>2 &amp; 3 - 10/12h00</w:t>
            </w:r>
          </w:p>
          <w:p w14:paraId="4EEAF037" w14:textId="3947388B" w:rsidR="00B2120C" w:rsidRPr="009E0210" w:rsidRDefault="00B2056A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Dîner à 21h30 précédé d’un tournoi à 18h00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260E5456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CE3C"/>
          </w:tcPr>
          <w:p w14:paraId="32AA111C" w14:textId="77777777" w:rsidR="003247CB" w:rsidRPr="009E0210" w:rsidRDefault="003247CB" w:rsidP="003247C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 Perfectionnement 1</w:t>
            </w:r>
          </w:p>
          <w:p w14:paraId="0EC61F5E" w14:textId="415F35F0" w:rsidR="00E313C6" w:rsidRPr="009E0210" w:rsidRDefault="003247CB" w:rsidP="003247C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AE571"/>
          </w:tcPr>
          <w:p w14:paraId="51900E04" w14:textId="77777777" w:rsidR="00AB1CEB" w:rsidRPr="009E0210" w:rsidRDefault="00AB1CEB" w:rsidP="00AB1CE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Pr="009E0210">
              <w:rPr>
                <w:b/>
                <w:bCs/>
              </w:rPr>
              <w:br/>
              <w:t>Cours Patrick Lafont</w:t>
            </w:r>
          </w:p>
          <w:p w14:paraId="61AE0E7F" w14:textId="1E768327" w:rsidR="00E313C6" w:rsidRPr="009E0210" w:rsidRDefault="00AB1CEB" w:rsidP="00AB1CE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6D6F0490" w14:textId="77777777" w:rsidR="00E313C6" w:rsidRPr="009E0210" w:rsidRDefault="00E313C6">
            <w:pPr>
              <w:rPr>
                <w:b/>
                <w:bCs/>
              </w:rPr>
            </w:pPr>
          </w:p>
        </w:tc>
      </w:tr>
      <w:tr w:rsidR="002169E9" w:rsidRPr="009E0210" w14:paraId="2FF54638" w14:textId="77777777" w:rsidTr="00E313C6"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703BC549" w14:textId="1A6D2A5B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20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400C81B9" w14:textId="4CF6B692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21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3AD967F4" w14:textId="7585531C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22</w:t>
            </w:r>
          </w:p>
        </w:tc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4175DC00" w14:textId="336712BE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23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6185B61A" w14:textId="3A750A7C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24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61A7F5EF" w14:textId="4F851267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25</w:t>
            </w:r>
          </w:p>
        </w:tc>
      </w:tr>
      <w:tr w:rsidR="002169E9" w:rsidRPr="009E0210" w14:paraId="34DEBBCD" w14:textId="77777777" w:rsidTr="00971F3D">
        <w:trPr>
          <w:trHeight w:hRule="exact" w:val="1457"/>
        </w:trPr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</w:tcPr>
          <w:p w14:paraId="6F93A8BC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CE3C"/>
          </w:tcPr>
          <w:p w14:paraId="08BCFCC4" w14:textId="77777777" w:rsidR="00E313C6" w:rsidRPr="009E0210" w:rsidRDefault="00E4367A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 xml:space="preserve">Ecole bridge Perfectionnement </w:t>
            </w:r>
            <w:r w:rsidRPr="009E0210">
              <w:rPr>
                <w:b/>
                <w:bCs/>
              </w:rPr>
              <w:br/>
              <w:t>2 &amp; 3 - 10/12h00</w:t>
            </w:r>
          </w:p>
          <w:p w14:paraId="42A86ED5" w14:textId="77777777" w:rsidR="00D0617A" w:rsidRPr="009E0210" w:rsidRDefault="00D0617A">
            <w:pPr>
              <w:rPr>
                <w:b/>
                <w:bCs/>
              </w:rPr>
            </w:pPr>
          </w:p>
          <w:p w14:paraId="1C1986F3" w14:textId="5DC66EE8" w:rsidR="00A87A9F" w:rsidRPr="009E0210" w:rsidRDefault="00A87A9F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 xml:space="preserve">SDE </w:t>
            </w:r>
            <w:r w:rsidR="00D0617A" w:rsidRPr="009E0210">
              <w:rPr>
                <w:b/>
                <w:bCs/>
              </w:rPr>
              <w:t>14/18h00</w:t>
            </w:r>
          </w:p>
          <w:p w14:paraId="0EBD1EB3" w14:textId="01E88E72" w:rsidR="00A87A9F" w:rsidRPr="009E0210" w:rsidRDefault="00A87A9F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084F69CF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</w:tcPr>
          <w:p w14:paraId="699AE730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AE571"/>
          </w:tcPr>
          <w:p w14:paraId="43921E86" w14:textId="77777777" w:rsidR="00AB1CEB" w:rsidRPr="009E0210" w:rsidRDefault="00AB1CEB" w:rsidP="00AB1CE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Pr="009E0210">
              <w:rPr>
                <w:b/>
                <w:bCs/>
              </w:rPr>
              <w:br/>
              <w:t>Cours Patrick Lafont</w:t>
            </w:r>
          </w:p>
          <w:p w14:paraId="76A41718" w14:textId="57A9CCBA" w:rsidR="00E313C6" w:rsidRPr="009E0210" w:rsidRDefault="00AB1CEB" w:rsidP="00AB1CEB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1016DAD3" w14:textId="77777777" w:rsidR="00E313C6" w:rsidRPr="009E0210" w:rsidRDefault="00E313C6">
            <w:pPr>
              <w:rPr>
                <w:b/>
                <w:bCs/>
              </w:rPr>
            </w:pPr>
          </w:p>
        </w:tc>
      </w:tr>
      <w:tr w:rsidR="002169E9" w:rsidRPr="009E0210" w14:paraId="7B84E193" w14:textId="77777777" w:rsidTr="00E313C6"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5FD76B48" w14:textId="2B1D8638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27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663B91C1" w14:textId="6AE5E64E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28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165388D6" w14:textId="17D33792" w:rsidR="00E313C6" w:rsidRPr="009E0210" w:rsidRDefault="00DA187E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29</w:t>
            </w:r>
          </w:p>
        </w:tc>
        <w:tc>
          <w:tcPr>
            <w:tcW w:w="1741" w:type="dxa"/>
            <w:tcBorders>
              <w:top w:val="single" w:sz="6" w:space="0" w:color="BFBFBF" w:themeColor="background1" w:themeShade="BF"/>
              <w:bottom w:val="nil"/>
            </w:tcBorders>
          </w:tcPr>
          <w:p w14:paraId="1DB5268D" w14:textId="38037C9A" w:rsidR="00E313C6" w:rsidRPr="009E0210" w:rsidRDefault="00312D17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30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4994BA86" w14:textId="422A4C9F" w:rsidR="00E313C6" w:rsidRPr="009E0210" w:rsidRDefault="00312D17">
            <w:pPr>
              <w:pStyle w:val="Dates"/>
              <w:rPr>
                <w:b/>
                <w:bCs/>
              </w:rPr>
            </w:pPr>
            <w:r w:rsidRPr="009E0210">
              <w:rPr>
                <w:b/>
                <w:bCs/>
                <w:lang w:bidi="fr-FR"/>
              </w:rPr>
              <w:t>31</w:t>
            </w:r>
          </w:p>
        </w:tc>
        <w:tc>
          <w:tcPr>
            <w:tcW w:w="1742" w:type="dxa"/>
            <w:tcBorders>
              <w:top w:val="single" w:sz="6" w:space="0" w:color="BFBFBF" w:themeColor="background1" w:themeShade="BF"/>
              <w:bottom w:val="nil"/>
            </w:tcBorders>
          </w:tcPr>
          <w:p w14:paraId="69C49592" w14:textId="605418F0" w:rsidR="00E313C6" w:rsidRPr="009E0210" w:rsidRDefault="00E313C6">
            <w:pPr>
              <w:pStyle w:val="Dates"/>
              <w:rPr>
                <w:b/>
                <w:bCs/>
              </w:rPr>
            </w:pPr>
          </w:p>
        </w:tc>
      </w:tr>
      <w:tr w:rsidR="002169E9" w:rsidRPr="009E0210" w14:paraId="0530870E" w14:textId="77777777" w:rsidTr="00B654C6">
        <w:trPr>
          <w:trHeight w:hRule="exact" w:val="1320"/>
        </w:trPr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</w:tcPr>
          <w:p w14:paraId="33CEAF2D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CE3C"/>
          </w:tcPr>
          <w:p w14:paraId="1B23250C" w14:textId="51AD55AC" w:rsidR="00E313C6" w:rsidRPr="009E0210" w:rsidRDefault="00E4367A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 xml:space="preserve">Ecole bridge Perfectionnement </w:t>
            </w:r>
            <w:r w:rsidRPr="009E0210">
              <w:rPr>
                <w:b/>
                <w:bCs/>
              </w:rPr>
              <w:br/>
              <w:t>2 &amp; 3 - 10/12h00</w:t>
            </w: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5D3FF"/>
          </w:tcPr>
          <w:p w14:paraId="6618138A" w14:textId="77777777" w:rsidR="005D6034" w:rsidRPr="009E0210" w:rsidRDefault="005D6034" w:rsidP="005D6034">
            <w:pPr>
              <w:jc w:val="center"/>
              <w:rPr>
                <w:b/>
                <w:bCs/>
              </w:rPr>
            </w:pPr>
          </w:p>
          <w:p w14:paraId="2E50ECB7" w14:textId="75660699" w:rsidR="00E313C6" w:rsidRPr="009E0210" w:rsidRDefault="002169E9" w:rsidP="005D6034">
            <w:pPr>
              <w:jc w:val="center"/>
              <w:rPr>
                <w:b/>
                <w:bCs/>
              </w:rPr>
            </w:pPr>
            <w:r w:rsidRPr="009E0210">
              <w:rPr>
                <w:b/>
                <w:bCs/>
              </w:rPr>
              <w:t>CONSEIL D’ADMINISTRATION</w:t>
            </w:r>
          </w:p>
        </w:tc>
        <w:tc>
          <w:tcPr>
            <w:tcW w:w="1741" w:type="dxa"/>
            <w:tcBorders>
              <w:top w:val="nil"/>
              <w:bottom w:val="single" w:sz="6" w:space="0" w:color="BFBFBF" w:themeColor="background1" w:themeShade="BF"/>
            </w:tcBorders>
          </w:tcPr>
          <w:p w14:paraId="7195FA86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21B8E2EA" w14:textId="77777777" w:rsidR="00E313C6" w:rsidRPr="009E0210" w:rsidRDefault="00E313C6">
            <w:pPr>
              <w:rPr>
                <w:b/>
                <w:bCs/>
              </w:rPr>
            </w:pPr>
          </w:p>
        </w:tc>
        <w:tc>
          <w:tcPr>
            <w:tcW w:w="1742" w:type="dxa"/>
            <w:tcBorders>
              <w:top w:val="nil"/>
              <w:bottom w:val="single" w:sz="6" w:space="0" w:color="BFBFBF" w:themeColor="background1" w:themeShade="BF"/>
            </w:tcBorders>
          </w:tcPr>
          <w:p w14:paraId="4CE5E4C7" w14:textId="77777777" w:rsidR="00E313C6" w:rsidRPr="009E0210" w:rsidRDefault="00E313C6">
            <w:pPr>
              <w:rPr>
                <w:b/>
                <w:bCs/>
              </w:rPr>
            </w:pPr>
          </w:p>
        </w:tc>
      </w:tr>
    </w:tbl>
    <w:p w14:paraId="53CBA96C" w14:textId="1655AAD0" w:rsidR="00EA415B" w:rsidRPr="009E0210" w:rsidRDefault="00EA415B" w:rsidP="000710C2">
      <w:pPr>
        <w:pStyle w:val="Citation"/>
        <w:jc w:val="left"/>
        <w:rPr>
          <w:b/>
          <w:bCs/>
        </w:rPr>
      </w:pPr>
    </w:p>
    <w:sectPr w:rsidR="00EA415B" w:rsidRPr="009E0210" w:rsidSect="006D16E1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ED0C" w14:textId="77777777" w:rsidR="00A03481" w:rsidRDefault="00A03481">
      <w:pPr>
        <w:spacing w:before="0" w:after="0"/>
      </w:pPr>
      <w:r>
        <w:separator/>
      </w:r>
    </w:p>
  </w:endnote>
  <w:endnote w:type="continuationSeparator" w:id="0">
    <w:p w14:paraId="7FE225FC" w14:textId="77777777" w:rsidR="00A03481" w:rsidRDefault="00A034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BBAC" w14:textId="77777777" w:rsidR="00A03481" w:rsidRDefault="00A03481">
      <w:pPr>
        <w:spacing w:before="0" w:after="0"/>
      </w:pPr>
      <w:r>
        <w:separator/>
      </w:r>
    </w:p>
  </w:footnote>
  <w:footnote w:type="continuationSeparator" w:id="0">
    <w:p w14:paraId="5E717E48" w14:textId="77777777" w:rsidR="00A03481" w:rsidRDefault="00A034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33411">
    <w:abstractNumId w:val="9"/>
  </w:num>
  <w:num w:numId="2" w16cid:durableId="1794865687">
    <w:abstractNumId w:val="7"/>
  </w:num>
  <w:num w:numId="3" w16cid:durableId="876744702">
    <w:abstractNumId w:val="6"/>
  </w:num>
  <w:num w:numId="4" w16cid:durableId="1064256116">
    <w:abstractNumId w:val="5"/>
  </w:num>
  <w:num w:numId="5" w16cid:durableId="1878814565">
    <w:abstractNumId w:val="4"/>
  </w:num>
  <w:num w:numId="6" w16cid:durableId="1867672852">
    <w:abstractNumId w:val="8"/>
  </w:num>
  <w:num w:numId="7" w16cid:durableId="573008448">
    <w:abstractNumId w:val="3"/>
  </w:num>
  <w:num w:numId="8" w16cid:durableId="839584593">
    <w:abstractNumId w:val="2"/>
  </w:num>
  <w:num w:numId="9" w16cid:durableId="623273987">
    <w:abstractNumId w:val="1"/>
  </w:num>
  <w:num w:numId="10" w16cid:durableId="289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1/2021"/>
    <w:docVar w:name="MonthStart" w:val="01/01/2021"/>
    <w:docVar w:name="ShowDynamicGuides" w:val="1"/>
    <w:docVar w:name="ShowMarginGuides" w:val="0"/>
    <w:docVar w:name="ShowOutlines" w:val="0"/>
    <w:docVar w:name="ShowStaticGuides" w:val="0"/>
  </w:docVars>
  <w:rsids>
    <w:rsidRoot w:val="00A03481"/>
    <w:rsid w:val="000710C2"/>
    <w:rsid w:val="000848FC"/>
    <w:rsid w:val="00104561"/>
    <w:rsid w:val="00107372"/>
    <w:rsid w:val="00116E25"/>
    <w:rsid w:val="00124ADC"/>
    <w:rsid w:val="00193E15"/>
    <w:rsid w:val="001C2760"/>
    <w:rsid w:val="002169E9"/>
    <w:rsid w:val="0025748C"/>
    <w:rsid w:val="00265F36"/>
    <w:rsid w:val="00282DE3"/>
    <w:rsid w:val="002F3E45"/>
    <w:rsid w:val="002F7032"/>
    <w:rsid w:val="00312D17"/>
    <w:rsid w:val="00317236"/>
    <w:rsid w:val="00320970"/>
    <w:rsid w:val="003247CB"/>
    <w:rsid w:val="00332E60"/>
    <w:rsid w:val="00375B27"/>
    <w:rsid w:val="00447800"/>
    <w:rsid w:val="00490953"/>
    <w:rsid w:val="004D3F81"/>
    <w:rsid w:val="004D5D0C"/>
    <w:rsid w:val="00542FEB"/>
    <w:rsid w:val="00550173"/>
    <w:rsid w:val="005B0C48"/>
    <w:rsid w:val="005D6034"/>
    <w:rsid w:val="0064687B"/>
    <w:rsid w:val="006D16E1"/>
    <w:rsid w:val="00743465"/>
    <w:rsid w:val="0077664A"/>
    <w:rsid w:val="007900DE"/>
    <w:rsid w:val="00812DAD"/>
    <w:rsid w:val="0081356A"/>
    <w:rsid w:val="008C6CBB"/>
    <w:rsid w:val="008F0AEB"/>
    <w:rsid w:val="00925ED9"/>
    <w:rsid w:val="0095784C"/>
    <w:rsid w:val="00971F3D"/>
    <w:rsid w:val="00997C7D"/>
    <w:rsid w:val="009A164A"/>
    <w:rsid w:val="009A7C5B"/>
    <w:rsid w:val="009D1D37"/>
    <w:rsid w:val="009E0210"/>
    <w:rsid w:val="00A03481"/>
    <w:rsid w:val="00A6505E"/>
    <w:rsid w:val="00A87A9F"/>
    <w:rsid w:val="00AB1CEB"/>
    <w:rsid w:val="00B2056A"/>
    <w:rsid w:val="00B2120C"/>
    <w:rsid w:val="00B61B3C"/>
    <w:rsid w:val="00B654C6"/>
    <w:rsid w:val="00B864F3"/>
    <w:rsid w:val="00BC6A26"/>
    <w:rsid w:val="00BF0FEE"/>
    <w:rsid w:val="00BF4383"/>
    <w:rsid w:val="00C41633"/>
    <w:rsid w:val="00CB00F4"/>
    <w:rsid w:val="00D0617A"/>
    <w:rsid w:val="00D2684A"/>
    <w:rsid w:val="00D61796"/>
    <w:rsid w:val="00D80D91"/>
    <w:rsid w:val="00D86D82"/>
    <w:rsid w:val="00DA187E"/>
    <w:rsid w:val="00E313C6"/>
    <w:rsid w:val="00E4367A"/>
    <w:rsid w:val="00E96204"/>
    <w:rsid w:val="00EA415B"/>
    <w:rsid w:val="00F87DE6"/>
    <w:rsid w:val="00FF14BE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25410"/>
  <w15:docId w15:val="{35E45CEE-6613-48ED-9F7A-6D6ED0FA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5"/>
    <w:qFormat/>
    <w:pPr>
      <w:spacing w:after="120" w:line="276" w:lineRule="auto"/>
    </w:pPr>
  </w:style>
  <w:style w:type="character" w:customStyle="1" w:styleId="CorpsdetexteCar">
    <w:name w:val="Corps de texte Car"/>
    <w:basedOn w:val="Policepardfaut"/>
    <w:link w:val="Corpsdetexte"/>
    <w:uiPriority w:val="5"/>
    <w:rPr>
      <w:sz w:val="20"/>
    </w:rPr>
  </w:style>
  <w:style w:type="paragraph" w:customStyle="1" w:styleId="Mois">
    <w:name w:val="Moi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ne">
    <w:name w:val="Année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3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Jours">
    <w:name w:val="Jour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Calendrierdetable">
    <w:name w:val="Calendrier de table"/>
    <w:basedOn w:val="Tableau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edebulles">
    <w:name w:val="Balloon Text"/>
    <w:basedOn w:val="Normal"/>
    <w:link w:val="Textedebulles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19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19"/>
    <w:semiHidden/>
    <w:unhideWhenUsed/>
  </w:style>
  <w:style w:type="paragraph" w:styleId="Normalcentr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sdetexte2">
    <w:name w:val="Body Text 2"/>
    <w:basedOn w:val="Normal"/>
    <w:link w:val="Corpsdetexte2Car"/>
    <w:uiPriority w:val="19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19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19"/>
    <w:semiHidden/>
    <w:unhideWhenUsed/>
    <w:pPr>
      <w:spacing w:after="0" w:line="240" w:lineRule="auto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19"/>
    <w:semiHidden/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19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uiPriority w:val="19"/>
    <w:semiHidden/>
    <w:unhideWhenUsed/>
    <w:pPr>
      <w:spacing w:after="0"/>
      <w:ind w:firstLine="360"/>
    </w:pPr>
  </w:style>
  <w:style w:type="character" w:customStyle="1" w:styleId="Retraitcorpset1religCar">
    <w:name w:val="Retrait corps et 1re lig. Car"/>
    <w:basedOn w:val="Corpsdetexte2Car"/>
    <w:link w:val="Retraitcorpset1relig"/>
    <w:uiPriority w:val="19"/>
    <w:semiHidden/>
    <w:rPr>
      <w:sz w:val="20"/>
    </w:rPr>
  </w:style>
  <w:style w:type="paragraph" w:styleId="Retraitcorpsdetexte2">
    <w:name w:val="Body Text Indent 2"/>
    <w:basedOn w:val="Normal"/>
    <w:link w:val="Retraitcorpsdetexte2Car"/>
    <w:uiPriority w:val="19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19"/>
    <w:semiHidden/>
    <w:rPr>
      <w:sz w:val="20"/>
    </w:rPr>
  </w:style>
  <w:style w:type="paragraph" w:styleId="Retraitcorpsdetexte3">
    <w:name w:val="Body Text Indent 3"/>
    <w:basedOn w:val="Normal"/>
    <w:link w:val="Retraitcorpsdetexte3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19"/>
    <w:semiHidden/>
    <w:rPr>
      <w:sz w:val="16"/>
      <w:szCs w:val="16"/>
    </w:rPr>
  </w:style>
  <w:style w:type="paragraph" w:styleId="Lgende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Formuledepolitesse">
    <w:name w:val="Closing"/>
    <w:basedOn w:val="Normal"/>
    <w:link w:val="FormuledepolitesseCar"/>
    <w:uiPriority w:val="19"/>
    <w:semiHidden/>
    <w:unhideWhenUsed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19"/>
    <w:semiHidden/>
    <w:rPr>
      <w:sz w:val="20"/>
    </w:rPr>
  </w:style>
  <w:style w:type="paragraph" w:styleId="Commentaire">
    <w:name w:val="annotation text"/>
    <w:basedOn w:val="Normal"/>
    <w:link w:val="CommentaireCar"/>
    <w:uiPriority w:val="19"/>
    <w:semiHidden/>
    <w:unhideWhenUsed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1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1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19"/>
    <w:semiHidden/>
    <w:unhideWhenUsed/>
  </w:style>
  <w:style w:type="character" w:customStyle="1" w:styleId="DateCar">
    <w:name w:val="Date Car"/>
    <w:basedOn w:val="Policepardfaut"/>
    <w:link w:val="Date"/>
    <w:uiPriority w:val="19"/>
    <w:semiHidden/>
    <w:rPr>
      <w:sz w:val="20"/>
    </w:rPr>
  </w:style>
  <w:style w:type="paragraph" w:styleId="Explorateurdedocuments">
    <w:name w:val="Document Map"/>
    <w:basedOn w:val="Normal"/>
    <w:link w:val="Explorateurdedocuments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19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19"/>
    <w:semiHidden/>
    <w:unhideWhenUsed/>
  </w:style>
  <w:style w:type="character" w:customStyle="1" w:styleId="SignaturelectroniqueCar">
    <w:name w:val="Signature électronique Car"/>
    <w:basedOn w:val="Policepardfaut"/>
    <w:link w:val="Signaturelectronique"/>
    <w:uiPriority w:val="19"/>
    <w:semiHidden/>
    <w:rPr>
      <w:sz w:val="20"/>
    </w:rPr>
  </w:style>
  <w:style w:type="paragraph" w:styleId="Notedefin">
    <w:name w:val="endnote text"/>
    <w:basedOn w:val="Normal"/>
    <w:link w:val="NotedefinCar"/>
    <w:uiPriority w:val="19"/>
    <w:semiHidden/>
    <w:unhideWhenUsed/>
    <w:rPr>
      <w:szCs w:val="20"/>
    </w:rPr>
  </w:style>
  <w:style w:type="character" w:customStyle="1" w:styleId="NotedefinCar">
    <w:name w:val="Note de fin Car"/>
    <w:basedOn w:val="Policepardfaut"/>
    <w:link w:val="Notedefin"/>
    <w:uiPriority w:val="19"/>
    <w:semiHidden/>
    <w:rPr>
      <w:sz w:val="20"/>
      <w:szCs w:val="20"/>
    </w:rPr>
  </w:style>
  <w:style w:type="paragraph" w:styleId="Adressedestinatai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uiPriority w:val="19"/>
    <w:semiHidden/>
    <w:unhideWhenUsed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19"/>
    <w:semiHidden/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uiPriority w:val="19"/>
    <w:semiHidden/>
    <w:unhideWhenUsed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19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uiPriority w:val="19"/>
    <w:semiHidden/>
    <w:unhideWhenUsed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e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e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e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e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19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19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19"/>
    <w:semiHidden/>
    <w:unhideWhenUsed/>
  </w:style>
  <w:style w:type="character" w:customStyle="1" w:styleId="TitredenoteCar">
    <w:name w:val="Titre de note Car"/>
    <w:basedOn w:val="Policepardfaut"/>
    <w:link w:val="Titredenote"/>
    <w:uiPriority w:val="19"/>
    <w:semiHidden/>
    <w:rPr>
      <w:sz w:val="20"/>
    </w:rPr>
  </w:style>
  <w:style w:type="paragraph" w:styleId="Textebrut">
    <w:name w:val="Plain Text"/>
    <w:basedOn w:val="Normal"/>
    <w:link w:val="Textebrut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19"/>
    <w:semiHidden/>
    <w:rPr>
      <w:rFonts w:ascii="Consolas" w:hAnsi="Consolas"/>
      <w:sz w:val="21"/>
      <w:szCs w:val="21"/>
    </w:rPr>
  </w:style>
  <w:style w:type="paragraph" w:styleId="Citation">
    <w:name w:val="Quote"/>
    <w:basedOn w:val="Normal"/>
    <w:link w:val="Citation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ionCar">
    <w:name w:val="Citation Car"/>
    <w:basedOn w:val="Policepardfaut"/>
    <w:link w:val="Citation"/>
    <w:uiPriority w:val="8"/>
    <w:rPr>
      <w:iCs/>
    </w:rPr>
  </w:style>
  <w:style w:type="paragraph" w:styleId="Salutations">
    <w:name w:val="Salutation"/>
    <w:basedOn w:val="Normal"/>
    <w:next w:val="Normal"/>
    <w:link w:val="SalutationsCar"/>
    <w:uiPriority w:val="19"/>
    <w:semiHidden/>
    <w:unhideWhenUsed/>
  </w:style>
  <w:style w:type="character" w:customStyle="1" w:styleId="SalutationsCar">
    <w:name w:val="Salutations Car"/>
    <w:basedOn w:val="Policepardfaut"/>
    <w:link w:val="Salutations"/>
    <w:uiPriority w:val="19"/>
    <w:semiHidden/>
    <w:rPr>
      <w:sz w:val="20"/>
    </w:rPr>
  </w:style>
  <w:style w:type="paragraph" w:styleId="Signature">
    <w:name w:val="Signature"/>
    <w:basedOn w:val="Normal"/>
    <w:link w:val="SignatureCar"/>
    <w:uiPriority w:val="19"/>
    <w:semiHidden/>
    <w:unhideWhenUsed/>
    <w:pPr>
      <w:ind w:left="4320"/>
    </w:pPr>
  </w:style>
  <w:style w:type="character" w:customStyle="1" w:styleId="SignatureCar">
    <w:name w:val="Signature Car"/>
    <w:basedOn w:val="Policepardfaut"/>
    <w:link w:val="Signature"/>
    <w:uiPriority w:val="19"/>
    <w:semiHidden/>
    <w:rPr>
      <w:sz w:val="20"/>
    </w:rPr>
  </w:style>
  <w:style w:type="paragraph" w:styleId="Tabledesrfrencesjuridiqu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uiPriority w:val="19"/>
    <w:semiHidden/>
    <w:unhideWhenUsed/>
  </w:style>
  <w:style w:type="paragraph" w:styleId="TitreTR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14"/>
    <w:semiHidden/>
    <w:unhideWhenUsed/>
    <w:qFormat/>
    <w:pPr>
      <w:outlineLvl w:val="9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Tableausimple4">
    <w:name w:val="Plain Table 4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er\AppData\Local\Microsoft\Office\16.0\DTS\fr-FR%7b23255E73-7F44-4E93-80CD-7ADE557E0461%7d\%7b7AD3D92E-853E-4A04-8451-E6EF847663F3%7dTFcb995cdb-9905-460e-979f-a442471cc08dbeaeb713_win32-4eaab33c0c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83EEE072E415480F5BBF7E7BA9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74038-BF52-487C-8620-533919E5A27F}"/>
      </w:docPartPr>
      <w:docPartBody>
        <w:p w:rsidR="0089775D" w:rsidRDefault="0089775D" w:rsidP="0089775D">
          <w:pPr>
            <w:pStyle w:val="2AA83EEE072E415480F5BBF7E7BA93E2"/>
          </w:pPr>
          <w:r w:rsidRPr="00107372">
            <w:rPr>
              <w:lang w:bidi="fr-FR"/>
            </w:rPr>
            <w:t>Lundi</w:t>
          </w:r>
        </w:p>
      </w:docPartBody>
    </w:docPart>
    <w:docPart>
      <w:docPartPr>
        <w:name w:val="AC340F5CCCD145758D63111290378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AFA37-394E-4A24-AC52-18AAE49C3439}"/>
      </w:docPartPr>
      <w:docPartBody>
        <w:p w:rsidR="0089775D" w:rsidRDefault="0089775D" w:rsidP="0089775D">
          <w:pPr>
            <w:pStyle w:val="AC340F5CCCD145758D63111290378F70"/>
          </w:pPr>
          <w:r w:rsidRPr="00107372">
            <w:rPr>
              <w:lang w:bidi="fr-FR"/>
            </w:rPr>
            <w:t>Mardi</w:t>
          </w:r>
        </w:p>
      </w:docPartBody>
    </w:docPart>
    <w:docPart>
      <w:docPartPr>
        <w:name w:val="0C8715CACFE54DB6A7F3D27BDE733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E8ACA-6627-4A2F-B0AC-6B3C8752D0DB}"/>
      </w:docPartPr>
      <w:docPartBody>
        <w:p w:rsidR="0089775D" w:rsidRDefault="0089775D" w:rsidP="0089775D">
          <w:pPr>
            <w:pStyle w:val="0C8715CACFE54DB6A7F3D27BDE7330E0"/>
          </w:pPr>
          <w:r w:rsidRPr="00107372">
            <w:rPr>
              <w:lang w:bidi="fr-FR"/>
            </w:rPr>
            <w:t>Mercredi</w:t>
          </w:r>
        </w:p>
      </w:docPartBody>
    </w:docPart>
    <w:docPart>
      <w:docPartPr>
        <w:name w:val="E870937854994DCB8B394477B8BB9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6B2E6-6DE6-4AC9-B26F-A400A14F5D16}"/>
      </w:docPartPr>
      <w:docPartBody>
        <w:p w:rsidR="0089775D" w:rsidRDefault="0089775D" w:rsidP="0089775D">
          <w:pPr>
            <w:pStyle w:val="E870937854994DCB8B394477B8BB9E08"/>
          </w:pPr>
          <w:r w:rsidRPr="00107372">
            <w:rPr>
              <w:lang w:bidi="fr-FR"/>
            </w:rPr>
            <w:t>Jeudi</w:t>
          </w:r>
        </w:p>
      </w:docPartBody>
    </w:docPart>
    <w:docPart>
      <w:docPartPr>
        <w:name w:val="1FBD6FA20814408C9BDCABC2F03E1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00DEF-0CE0-4E0B-A5C9-A8C2D14CF9E4}"/>
      </w:docPartPr>
      <w:docPartBody>
        <w:p w:rsidR="0089775D" w:rsidRDefault="0089775D" w:rsidP="0089775D">
          <w:pPr>
            <w:pStyle w:val="1FBD6FA20814408C9BDCABC2F03E138E"/>
          </w:pPr>
          <w:r w:rsidRPr="00107372">
            <w:rPr>
              <w:lang w:bidi="fr-FR"/>
            </w:rPr>
            <w:t>Vendredi</w:t>
          </w:r>
        </w:p>
      </w:docPartBody>
    </w:docPart>
    <w:docPart>
      <w:docPartPr>
        <w:name w:val="6F5E5204CB824F58B5F848009C976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6C202-1C68-4A46-BC45-1FBE676FF083}"/>
      </w:docPartPr>
      <w:docPartBody>
        <w:p w:rsidR="0089775D" w:rsidRDefault="0089775D" w:rsidP="0089775D">
          <w:pPr>
            <w:pStyle w:val="6F5E5204CB824F58B5F848009C97694F"/>
          </w:pPr>
          <w:r w:rsidRPr="00107372">
            <w:rPr>
              <w:lang w:bidi="fr-FR"/>
            </w:rPr>
            <w:t>Samedi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0F"/>
    <w:rsid w:val="00332E60"/>
    <w:rsid w:val="00447800"/>
    <w:rsid w:val="0077664A"/>
    <w:rsid w:val="0089775D"/>
    <w:rsid w:val="00A06C0F"/>
    <w:rsid w:val="00D2684A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AA83EEE072E415480F5BBF7E7BA93E2">
    <w:name w:val="2AA83EEE072E415480F5BBF7E7BA93E2"/>
    <w:rsid w:val="0089775D"/>
  </w:style>
  <w:style w:type="paragraph" w:customStyle="1" w:styleId="AC340F5CCCD145758D63111290378F70">
    <w:name w:val="AC340F5CCCD145758D63111290378F70"/>
    <w:rsid w:val="0089775D"/>
  </w:style>
  <w:style w:type="paragraph" w:customStyle="1" w:styleId="0C8715CACFE54DB6A7F3D27BDE7330E0">
    <w:name w:val="0C8715CACFE54DB6A7F3D27BDE7330E0"/>
    <w:rsid w:val="0089775D"/>
  </w:style>
  <w:style w:type="paragraph" w:customStyle="1" w:styleId="E870937854994DCB8B394477B8BB9E08">
    <w:name w:val="E870937854994DCB8B394477B8BB9E08"/>
    <w:rsid w:val="0089775D"/>
  </w:style>
  <w:style w:type="paragraph" w:customStyle="1" w:styleId="1FBD6FA20814408C9BDCABC2F03E138E">
    <w:name w:val="1FBD6FA20814408C9BDCABC2F03E138E"/>
    <w:rsid w:val="0089775D"/>
  </w:style>
  <w:style w:type="paragraph" w:customStyle="1" w:styleId="6F5E5204CB824F58B5F848009C97694F">
    <w:name w:val="6F5E5204CB824F58B5F848009C97694F"/>
    <w:rsid w:val="0089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rier" insertBeforeMso="TabHome">
        <group id="Calendar" label="Calendrier">
          <button id="NewDates" visible="true" size="large" label="Sélectionner de nouvelles dates" keytip="D" screentip="Sélectionnez un mois et une année pour ce calendrier." onAction="CustomizeCalendar" imageMso="CalendarMonthDetailsSplitButton"/>
        </group>
        <group id="Themes" label="Thè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{7AD3D92E-853E-4A04-8451-E6EF847663F3}TFcb995cdb-9905-460e-979f-a442471cc08dbeaeb713_win32-4eaab33c0c20.dotm</Template>
  <TotalTime>48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greiter</dc:creator>
  <cp:keywords/>
  <dc:description/>
  <cp:lastModifiedBy>Genevieve REITER</cp:lastModifiedBy>
  <cp:revision>38</cp:revision>
  <dcterms:created xsi:type="dcterms:W3CDTF">2025-08-21T16:00:00Z</dcterms:created>
  <dcterms:modified xsi:type="dcterms:W3CDTF">2025-08-21T19:27:00Z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